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 наказом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Нікопольського</w:t>
      </w:r>
      <w:proofErr w:type="spellEnd"/>
    </w:p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3D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63DD8">
        <w:rPr>
          <w:rFonts w:ascii="Times New Roman" w:hAnsi="Times New Roman" w:cs="Times New Roman"/>
          <w:sz w:val="24"/>
          <w:szCs w:val="24"/>
        </w:rPr>
        <w:t>іськрайонного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D8" w:rsidRPr="00563DD8" w:rsidRDefault="00563DD8" w:rsidP="00563DD8">
      <w:pPr>
        <w:spacing w:after="0" w:line="240" w:lineRule="auto"/>
        <w:ind w:left="6016"/>
        <w:rPr>
          <w:rStyle w:val="rvts15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3DD8">
        <w:rPr>
          <w:rFonts w:ascii="Times New Roman" w:hAnsi="Times New Roman" w:cs="Times New Roman"/>
          <w:sz w:val="24"/>
          <w:szCs w:val="24"/>
        </w:rPr>
        <w:t xml:space="preserve">№ </w:t>
      </w:r>
      <w:r w:rsidR="00BB3E69">
        <w:rPr>
          <w:rFonts w:ascii="Times New Roman" w:hAnsi="Times New Roman" w:cs="Times New Roman"/>
          <w:sz w:val="24"/>
          <w:szCs w:val="24"/>
          <w:lang w:val="uk-UA"/>
        </w:rPr>
        <w:t xml:space="preserve"> 117</w:t>
      </w:r>
      <w:r w:rsidRPr="00563D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A1958">
        <w:rPr>
          <w:rFonts w:ascii="Times New Roman" w:hAnsi="Times New Roman" w:cs="Times New Roman"/>
          <w:sz w:val="24"/>
          <w:szCs w:val="24"/>
        </w:rPr>
        <w:t xml:space="preserve">  </w:t>
      </w:r>
      <w:r w:rsidR="00A97AD3">
        <w:rPr>
          <w:rFonts w:ascii="Times New Roman" w:hAnsi="Times New Roman" w:cs="Times New Roman"/>
          <w:sz w:val="24"/>
          <w:szCs w:val="24"/>
          <w:lang w:val="uk-UA"/>
        </w:rPr>
        <w:t>07.09</w:t>
      </w:r>
      <w:r w:rsidRPr="00563DD8">
        <w:rPr>
          <w:rFonts w:ascii="Times New Roman" w:hAnsi="Times New Roman" w:cs="Times New Roman"/>
          <w:sz w:val="24"/>
          <w:szCs w:val="24"/>
        </w:rPr>
        <w:t>.2020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lang w:val="uk-UA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b/>
          <w:u w:val="single"/>
          <w:lang w:val="uk-UA"/>
        </w:rPr>
      </w:pPr>
    </w:p>
    <w:p w:rsidR="00563DD8" w:rsidRPr="00563DD8" w:rsidRDefault="00C7648C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u w:val="single"/>
        </w:rPr>
      </w:pPr>
      <w:bookmarkStart w:id="0" w:name="n195"/>
      <w:bookmarkEnd w:id="0"/>
      <w:r>
        <w:rPr>
          <w:b/>
          <w:u w:val="single"/>
          <w:lang w:val="uk-UA"/>
        </w:rPr>
        <w:t>ОГОЛОШЕННЯ</w:t>
      </w:r>
      <w:r w:rsidR="00563DD8" w:rsidRPr="00563DD8">
        <w:rPr>
          <w:b/>
          <w:u w:val="single"/>
          <w:lang w:val="uk-UA"/>
        </w:rPr>
        <w:t xml:space="preserve"> </w:t>
      </w:r>
      <w:r w:rsidR="00563DD8" w:rsidRPr="00563DD8">
        <w:rPr>
          <w:b/>
          <w:u w:val="single"/>
          <w:lang w:val="uk-UA"/>
        </w:rPr>
        <w:br/>
      </w:r>
      <w:r>
        <w:rPr>
          <w:b/>
          <w:u w:val="single"/>
          <w:lang w:val="uk-UA"/>
        </w:rPr>
        <w:t>про добір на період дії карантину на вакантну посаду</w:t>
      </w:r>
      <w:r w:rsidR="00563DD8" w:rsidRPr="00563DD8">
        <w:rPr>
          <w:b/>
          <w:u w:val="single"/>
          <w:lang w:val="uk-UA"/>
        </w:rPr>
        <w:t xml:space="preserve"> державної служби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color w:val="000000"/>
          <w:u w:val="single"/>
          <w:lang w:val="uk-UA"/>
        </w:rPr>
      </w:pPr>
      <w:r w:rsidRPr="00563DD8">
        <w:rPr>
          <w:b/>
          <w:u w:val="single"/>
          <w:lang w:val="uk-UA"/>
        </w:rPr>
        <w:t xml:space="preserve"> категорії «В» - секретаря судового засідання</w:t>
      </w:r>
      <w:r>
        <w:rPr>
          <w:b/>
          <w:u w:val="single"/>
          <w:lang w:val="uk-UA"/>
        </w:rPr>
        <w:t xml:space="preserve"> Нікопольського </w:t>
      </w:r>
      <w:proofErr w:type="spellStart"/>
      <w:r>
        <w:rPr>
          <w:b/>
          <w:u w:val="single"/>
          <w:lang w:val="uk-UA"/>
        </w:rPr>
        <w:t>міськрайонного</w:t>
      </w:r>
      <w:proofErr w:type="spellEnd"/>
      <w:r>
        <w:rPr>
          <w:b/>
          <w:u w:val="single"/>
          <w:lang w:val="uk-UA"/>
        </w:rPr>
        <w:t xml:space="preserve"> суду Дніпропетровської області</w:t>
      </w:r>
    </w:p>
    <w:p w:rsidR="00563DD8" w:rsidRPr="00563DD8" w:rsidRDefault="00563DD8" w:rsidP="00563DD8">
      <w:pPr>
        <w:pStyle w:val="a7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/>
          <w:lang w:val="uk-UA"/>
        </w:rPr>
      </w:pPr>
    </w:p>
    <w:tbl>
      <w:tblPr>
        <w:tblW w:w="964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9"/>
        <w:gridCol w:w="2386"/>
        <w:gridCol w:w="141"/>
        <w:gridCol w:w="7079"/>
      </w:tblGrid>
      <w:tr w:rsidR="00563DD8" w:rsidRPr="00563DD8" w:rsidTr="00563DD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bookmarkStart w:id="1" w:name="n196"/>
            <w:bookmarkEnd w:id="1"/>
            <w:r w:rsidRPr="00563DD8">
              <w:rPr>
                <w:b/>
                <w:lang w:val="uk-UA"/>
              </w:rPr>
              <w:t>Загальні умови</w:t>
            </w:r>
          </w:p>
        </w:tc>
      </w:tr>
      <w:tr w:rsidR="00563DD8" w:rsidRPr="00563DD8" w:rsidTr="009B70C4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Посадові обов’язки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</w:t>
            </w:r>
            <w:r w:rsidR="00084364">
              <w:rPr>
                <w:sz w:val="24"/>
                <w:szCs w:val="24"/>
              </w:rPr>
              <w:t xml:space="preserve"> </w:t>
            </w:r>
            <w:r w:rsidRPr="00563DD8">
              <w:rPr>
                <w:sz w:val="24"/>
                <w:szCs w:val="24"/>
              </w:rPr>
              <w:t>здійснює судові виклики та повідомлення у справах, які знаходяться у провадженні судді,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здійснює оформлення та розміщення списків справ, призначених до розгляду;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здійснює перевірку осіб, які викликані в судове засідання, та зазначає на повістках час перебування в суді;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веде журнал судового засідання, протокол судового засідання;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виготовляє копії судових рішень у справах, які знаходяться в провадженні судді;</w:t>
            </w:r>
          </w:p>
          <w:p w:rsidR="00563DD8" w:rsidRPr="00563DD8" w:rsidRDefault="00084364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563DD8" w:rsidRPr="00563DD8">
              <w:rPr>
                <w:sz w:val="24"/>
                <w:szCs w:val="24"/>
              </w:rPr>
              <w:t>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готує виконавчі листи у справах, за якими передбачено негайне виконання;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оформлює матеріали судових справ і здійснює передачу справ до канцелярії суду;</w:t>
            </w:r>
          </w:p>
          <w:p w:rsidR="00563DD8" w:rsidRPr="00563DD8" w:rsidRDefault="00563DD8">
            <w:pPr>
              <w:pStyle w:val="a5"/>
              <w:ind w:left="142" w:right="140" w:firstLine="1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 xml:space="preserve">- виконує інші доручення судді, керівника апарату суду, що стосуються організації розгляду судових справ. </w:t>
            </w:r>
          </w:p>
          <w:p w:rsidR="00563DD8" w:rsidRPr="00563DD8" w:rsidRDefault="00563DD8">
            <w:pPr>
              <w:pStyle w:val="a5"/>
              <w:ind w:left="709" w:right="140"/>
              <w:rPr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ind w:left="142" w:right="140" w:firstLine="1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63DD8" w:rsidRPr="00563DD8" w:rsidTr="009B70C4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Умови оплати праці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napToGrid w:val="0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оклад 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4250,00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3DD8" w:rsidRPr="00563DD8" w:rsidRDefault="00563DD8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надбавка за ранг державного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2017 року   №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«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63DD8" w:rsidRPr="00563DD8" w:rsidRDefault="00563DD8" w:rsidP="00A97AD3">
            <w:pPr>
              <w:suppressAutoHyphens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- надбавка та доплати (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ст. 52 ЗУ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службу).</w:t>
            </w:r>
          </w:p>
        </w:tc>
      </w:tr>
      <w:tr w:rsidR="00563DD8" w:rsidRPr="006377FA" w:rsidTr="009B70C4">
        <w:trPr>
          <w:trHeight w:val="1143"/>
        </w:trPr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7E0D1E" w:rsidRDefault="00A97AD3">
            <w:pPr>
              <w:pStyle w:val="rvps14"/>
              <w:snapToGrid w:val="0"/>
              <w:spacing w:before="150" w:after="150"/>
              <w:ind w:left="142" w:firstLine="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період дії карантину.</w:t>
            </w:r>
            <w:r w:rsidR="007E0D1E">
              <w:rPr>
                <w:color w:val="000000"/>
                <w:lang w:val="uk-UA"/>
              </w:rPr>
              <w:t xml:space="preserve">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E0D1E">
              <w:rPr>
                <w:color w:val="000000"/>
                <w:lang w:val="en-US"/>
              </w:rPr>
              <w:t>COVID</w:t>
            </w:r>
            <w:r w:rsidR="007E0D1E" w:rsidRPr="007E0D1E">
              <w:rPr>
                <w:color w:val="000000"/>
                <w:lang w:val="uk-UA"/>
              </w:rPr>
              <w:t>-19</w:t>
            </w:r>
            <w:r w:rsidR="007E0D1E">
              <w:rPr>
                <w:color w:val="000000"/>
                <w:lang w:val="uk-UA"/>
              </w:rPr>
              <w:t xml:space="preserve">, спричиненої </w:t>
            </w:r>
            <w:proofErr w:type="spellStart"/>
            <w:r w:rsidR="007E0D1E">
              <w:rPr>
                <w:color w:val="000000"/>
                <w:lang w:val="uk-UA"/>
              </w:rPr>
              <w:t>коронавірусом</w:t>
            </w:r>
            <w:proofErr w:type="spellEnd"/>
            <w:r w:rsidR="007E0D1E" w:rsidRPr="007E0D1E">
              <w:rPr>
                <w:color w:val="000000"/>
                <w:lang w:val="uk-UA"/>
              </w:rPr>
              <w:t xml:space="preserve">  </w:t>
            </w:r>
            <w:r w:rsidR="007E0D1E">
              <w:rPr>
                <w:color w:val="000000"/>
                <w:lang w:val="en-US"/>
              </w:rPr>
              <w:t>SARS</w:t>
            </w:r>
            <w:r w:rsidR="007E0D1E" w:rsidRPr="007E0D1E">
              <w:rPr>
                <w:color w:val="000000"/>
                <w:lang w:val="uk-UA"/>
              </w:rPr>
              <w:t>-</w:t>
            </w:r>
            <w:proofErr w:type="spellStart"/>
            <w:r w:rsidR="007E0D1E">
              <w:rPr>
                <w:color w:val="000000"/>
                <w:lang w:val="en-US"/>
              </w:rPr>
              <w:t>CoV</w:t>
            </w:r>
            <w:proofErr w:type="spellEnd"/>
            <w:r w:rsidR="007E0D1E" w:rsidRPr="007E0D1E">
              <w:rPr>
                <w:color w:val="000000"/>
                <w:lang w:val="uk-UA"/>
              </w:rPr>
              <w:t>-2</w:t>
            </w:r>
            <w:r w:rsidR="007E0D1E">
              <w:rPr>
                <w:color w:val="000000"/>
                <w:lang w:val="uk-UA"/>
              </w:rPr>
              <w:t>, та до дня визначення суб</w:t>
            </w:r>
            <w:r w:rsidR="007E0D1E" w:rsidRPr="007E0D1E">
              <w:rPr>
                <w:color w:val="000000"/>
                <w:lang w:val="uk-UA"/>
              </w:rPr>
              <w:t>’</w:t>
            </w:r>
            <w:r w:rsidR="007E0D1E">
              <w:rPr>
                <w:color w:val="000000"/>
                <w:lang w:val="uk-UA"/>
              </w:rPr>
              <w:t>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63DD8" w:rsidRPr="00FF3FEB" w:rsidTr="009B70C4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A97AD3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Перелік документів, необхідних для участі в </w:t>
            </w:r>
            <w:r w:rsidR="00A97AD3">
              <w:rPr>
                <w:b/>
                <w:lang w:val="uk-UA"/>
              </w:rPr>
              <w:t>доборі</w:t>
            </w:r>
            <w:r w:rsidRPr="00563DD8">
              <w:rPr>
                <w:b/>
                <w:lang w:val="uk-UA"/>
              </w:rPr>
              <w:t>, та строк їх подання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bookmarkStart w:id="2" w:name="n71"/>
            <w:bookmarkEnd w:id="2"/>
            <w:r w:rsidRPr="00563DD8">
              <w:rPr>
                <w:bCs/>
                <w:sz w:val="24"/>
                <w:szCs w:val="24"/>
              </w:rPr>
              <w:t>1)</w:t>
            </w:r>
            <w:r w:rsidRPr="00563DD8">
              <w:rPr>
                <w:bCs/>
                <w:sz w:val="24"/>
                <w:szCs w:val="24"/>
              </w:rPr>
              <w:tab/>
              <w:t>заяву про участь у конкурсі із зазначенням основних мотивів щодо зайняття поса</w:t>
            </w:r>
            <w:r w:rsidR="007E0D1E">
              <w:rPr>
                <w:bCs/>
                <w:sz w:val="24"/>
                <w:szCs w:val="24"/>
              </w:rPr>
              <w:t>ди за формою згідно з додатком 1 до</w:t>
            </w:r>
            <w:r w:rsidRPr="00563DD8">
              <w:rPr>
                <w:bCs/>
                <w:sz w:val="24"/>
                <w:szCs w:val="24"/>
              </w:rPr>
              <w:t xml:space="preserve"> Порядку </w:t>
            </w:r>
            <w:r w:rsidR="007E0D1E">
              <w:rPr>
                <w:bCs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</w:t>
            </w:r>
            <w:r w:rsidRPr="00563DD8">
              <w:rPr>
                <w:bCs/>
                <w:sz w:val="24"/>
                <w:szCs w:val="24"/>
              </w:rPr>
              <w:t xml:space="preserve"> </w:t>
            </w:r>
            <w:r w:rsidR="007E0D1E" w:rsidRPr="007E0D1E">
              <w:rPr>
                <w:color w:val="000000"/>
                <w:sz w:val="24"/>
                <w:szCs w:val="24"/>
              </w:rPr>
              <w:t xml:space="preserve">респіраторної хвороби </w:t>
            </w:r>
            <w:r w:rsidR="007E0D1E" w:rsidRPr="007E0D1E">
              <w:rPr>
                <w:color w:val="000000"/>
                <w:sz w:val="24"/>
                <w:szCs w:val="24"/>
                <w:lang w:val="en-US"/>
              </w:rPr>
              <w:t>COVID</w:t>
            </w:r>
            <w:r w:rsidR="007E0D1E" w:rsidRPr="007E0D1E">
              <w:rPr>
                <w:color w:val="000000"/>
                <w:sz w:val="24"/>
                <w:szCs w:val="24"/>
              </w:rPr>
              <w:t xml:space="preserve">-19, спричиненої </w:t>
            </w:r>
            <w:proofErr w:type="spellStart"/>
            <w:r w:rsidR="007E0D1E" w:rsidRPr="007E0D1E">
              <w:rPr>
                <w:color w:val="000000"/>
                <w:sz w:val="24"/>
                <w:szCs w:val="24"/>
              </w:rPr>
              <w:t>коронавірусом</w:t>
            </w:r>
            <w:proofErr w:type="spellEnd"/>
            <w:r w:rsidR="007E0D1E" w:rsidRPr="007E0D1E">
              <w:rPr>
                <w:color w:val="000000"/>
                <w:sz w:val="24"/>
                <w:szCs w:val="24"/>
              </w:rPr>
              <w:t xml:space="preserve">  </w:t>
            </w:r>
            <w:r w:rsidR="007E0D1E" w:rsidRPr="007E0D1E">
              <w:rPr>
                <w:color w:val="000000"/>
                <w:sz w:val="24"/>
                <w:szCs w:val="24"/>
                <w:lang w:val="en-US"/>
              </w:rPr>
              <w:t>SARS</w:t>
            </w:r>
            <w:r w:rsidR="007E0D1E" w:rsidRPr="007E0D1E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E0D1E" w:rsidRPr="007E0D1E">
              <w:rPr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="007E0D1E" w:rsidRPr="007E0D1E">
              <w:rPr>
                <w:color w:val="000000"/>
                <w:sz w:val="24"/>
                <w:szCs w:val="24"/>
              </w:rPr>
              <w:t>-2,</w:t>
            </w:r>
            <w:r w:rsidR="007E0D1E">
              <w:rPr>
                <w:color w:val="000000"/>
                <w:sz w:val="24"/>
                <w:szCs w:val="24"/>
              </w:rPr>
              <w:t xml:space="preserve"> затвердженого постановою Кабінету Міністрів України від 22 квітня 2020 року № 290 (далі – Порядок);</w:t>
            </w:r>
          </w:p>
          <w:p w:rsidR="007E0D1E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2)</w:t>
            </w:r>
            <w:r w:rsidRPr="00563DD8">
              <w:rPr>
                <w:bCs/>
                <w:sz w:val="24"/>
                <w:szCs w:val="24"/>
              </w:rPr>
              <w:tab/>
              <w:t>резюме</w:t>
            </w:r>
            <w:r w:rsidR="007E0D1E">
              <w:rPr>
                <w:bCs/>
                <w:sz w:val="24"/>
                <w:szCs w:val="24"/>
              </w:rPr>
              <w:t xml:space="preserve"> за формою згідно з додатком 2 до</w:t>
            </w:r>
            <w:r w:rsidRPr="00563DD8">
              <w:rPr>
                <w:bCs/>
                <w:sz w:val="24"/>
                <w:szCs w:val="24"/>
              </w:rPr>
              <w:t xml:space="preserve"> Порядку</w:t>
            </w:r>
            <w:r w:rsidR="007E0D1E">
              <w:rPr>
                <w:bCs/>
                <w:sz w:val="24"/>
                <w:szCs w:val="24"/>
              </w:rPr>
              <w:t>;</w:t>
            </w:r>
          </w:p>
          <w:p w:rsid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</w:t>
            </w:r>
            <w:r w:rsidR="005514DD">
              <w:rPr>
                <w:bCs/>
                <w:sz w:val="24"/>
                <w:szCs w:val="24"/>
              </w:rPr>
              <w:t>ченого Закону.</w:t>
            </w:r>
          </w:p>
          <w:p w:rsidR="005514DD" w:rsidRPr="005514DD" w:rsidRDefault="005514DD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Додатки до заяви не є </w:t>
            </w:r>
            <w:proofErr w:type="spellStart"/>
            <w:r>
              <w:rPr>
                <w:bCs/>
                <w:sz w:val="24"/>
                <w:szCs w:val="24"/>
              </w:rPr>
              <w:t>обов</w:t>
            </w:r>
            <w:proofErr w:type="spellEnd"/>
            <w:r w:rsidRPr="005514DD">
              <w:rPr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  <w:szCs w:val="24"/>
              </w:rPr>
              <w:t>язковими</w:t>
            </w:r>
            <w:proofErr w:type="spellEnd"/>
            <w:r>
              <w:rPr>
                <w:bCs/>
                <w:sz w:val="24"/>
                <w:szCs w:val="24"/>
              </w:rPr>
              <w:t xml:space="preserve"> для подання.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 xml:space="preserve">Особа, яка виявила бажання взяти участь у </w:t>
            </w:r>
            <w:r w:rsidR="005514DD">
              <w:rPr>
                <w:bCs/>
                <w:sz w:val="24"/>
                <w:szCs w:val="24"/>
              </w:rPr>
              <w:t>доборі з призначення на вакантну посаду</w:t>
            </w:r>
            <w:r w:rsidRPr="00563DD8">
              <w:rPr>
                <w:bCs/>
                <w:sz w:val="24"/>
                <w:szCs w:val="24"/>
              </w:rPr>
              <w:t xml:space="preserve">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563DD8">
              <w:rPr>
                <w:bCs/>
                <w:sz w:val="24"/>
                <w:szCs w:val="24"/>
              </w:rPr>
              <w:t>компетентностей</w:t>
            </w:r>
            <w:proofErr w:type="spellEnd"/>
            <w:r w:rsidRPr="00563DD8">
              <w:rPr>
                <w:bCs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 xml:space="preserve">На електронні документи, що подаються для участі у </w:t>
            </w:r>
            <w:r w:rsidR="009B70C4">
              <w:rPr>
                <w:bCs/>
                <w:sz w:val="24"/>
                <w:szCs w:val="24"/>
              </w:rPr>
              <w:t>доборі</w:t>
            </w:r>
            <w:r w:rsidRPr="00563DD8">
              <w:rPr>
                <w:bCs/>
                <w:sz w:val="24"/>
                <w:szCs w:val="24"/>
              </w:rPr>
              <w:t>, накладається кваліфікований електронний підпис кандидата.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</w:t>
            </w:r>
            <w:r w:rsidRPr="00563DD8">
              <w:rPr>
                <w:sz w:val="24"/>
                <w:szCs w:val="24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5" w:history="1">
              <w:r w:rsidRPr="00563DD8">
                <w:rPr>
                  <w:rStyle w:val="a3"/>
                  <w:sz w:val="24"/>
                  <w:szCs w:val="24"/>
                </w:rPr>
                <w:t>https://www.career.gov.ua/</w:t>
              </w:r>
            </w:hyperlink>
            <w:r w:rsidRPr="00563DD8">
              <w:rPr>
                <w:sz w:val="24"/>
                <w:szCs w:val="24"/>
              </w:rPr>
              <w:t>;</w:t>
            </w:r>
          </w:p>
          <w:p w:rsidR="00563DD8" w:rsidRPr="00B77A42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 xml:space="preserve">Документи подаються до </w:t>
            </w:r>
            <w:r w:rsidR="009B70C4">
              <w:rPr>
                <w:sz w:val="24"/>
                <w:szCs w:val="24"/>
              </w:rPr>
              <w:t xml:space="preserve"> </w:t>
            </w:r>
            <w:r w:rsidR="00A97AD3" w:rsidRPr="00E34535">
              <w:rPr>
                <w:b/>
                <w:sz w:val="24"/>
                <w:szCs w:val="24"/>
                <w:lang w:val="ru-RU"/>
              </w:rPr>
              <w:t>11</w:t>
            </w:r>
            <w:r w:rsidR="009B70C4" w:rsidRPr="00E34535">
              <w:rPr>
                <w:b/>
                <w:sz w:val="24"/>
                <w:szCs w:val="24"/>
              </w:rPr>
              <w:t>.0</w:t>
            </w:r>
            <w:r w:rsidR="009A1958" w:rsidRPr="00E34535">
              <w:rPr>
                <w:b/>
                <w:sz w:val="24"/>
                <w:szCs w:val="24"/>
                <w:lang w:val="ru-RU"/>
              </w:rPr>
              <w:t>9</w:t>
            </w:r>
            <w:r w:rsidR="00FF3FEB" w:rsidRPr="00E34535">
              <w:rPr>
                <w:b/>
                <w:sz w:val="24"/>
                <w:szCs w:val="24"/>
              </w:rPr>
              <w:t>.</w:t>
            </w:r>
            <w:r w:rsidR="00A97AD3" w:rsidRPr="00E34535">
              <w:rPr>
                <w:b/>
                <w:sz w:val="24"/>
                <w:szCs w:val="24"/>
              </w:rPr>
              <w:t>2020 року до 1</w:t>
            </w:r>
            <w:r w:rsidR="00A97AD3" w:rsidRPr="00E34535">
              <w:rPr>
                <w:b/>
                <w:sz w:val="24"/>
                <w:szCs w:val="24"/>
                <w:lang w:val="ru-RU"/>
              </w:rPr>
              <w:t>4</w:t>
            </w:r>
            <w:r w:rsidRPr="00E34535">
              <w:rPr>
                <w:b/>
                <w:sz w:val="24"/>
                <w:szCs w:val="24"/>
              </w:rPr>
              <w:t>.00</w:t>
            </w:r>
            <w:r w:rsidRPr="00563DD8">
              <w:rPr>
                <w:sz w:val="24"/>
                <w:szCs w:val="24"/>
              </w:rPr>
              <w:t xml:space="preserve"> через Єдиний портал вакансій державної служби</w:t>
            </w:r>
            <w:r>
              <w:rPr>
                <w:sz w:val="24"/>
                <w:szCs w:val="24"/>
              </w:rPr>
              <w:t xml:space="preserve"> </w:t>
            </w:r>
            <w:r w:rsidRPr="00563DD8">
              <w:rPr>
                <w:bCs/>
                <w:sz w:val="24"/>
                <w:szCs w:val="24"/>
              </w:rPr>
              <w:t>відповідно до постанови Кабінету Міністрів України від 25.09.2019 № 844</w:t>
            </w:r>
            <w:r w:rsidR="00B77A42" w:rsidRPr="00B77A42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563DD8" w:rsidRPr="006377FA" w:rsidTr="00A97AD3">
        <w:trPr>
          <w:trHeight w:val="2266"/>
        </w:trPr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9A195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A1958">
              <w:rPr>
                <w:b/>
                <w:lang w:val="uk-UA"/>
              </w:rPr>
              <w:t>добору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</w:pPr>
            <w:r w:rsidRPr="00563DD8">
              <w:t xml:space="preserve">Головний спеціаліст з питань персоналу  -  </w:t>
            </w:r>
            <w:r w:rsidR="009B70C4">
              <w:t>Шевчук</w:t>
            </w:r>
            <w:r w:rsidRPr="00563DD8">
              <w:t xml:space="preserve"> Тетяна Сергіївна</w:t>
            </w:r>
          </w:p>
          <w:p w:rsidR="00563DD8" w:rsidRPr="00563DD8" w:rsidRDefault="00563DD8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lang w:eastAsia="ar-SA"/>
              </w:rPr>
            </w:pPr>
            <w:r w:rsidRPr="00563DD8">
              <w:t>тел. 096-367-04-94</w:t>
            </w:r>
          </w:p>
          <w:p w:rsidR="00084364" w:rsidRPr="00084364" w:rsidRDefault="00084364" w:rsidP="000843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="002E3009">
              <w:fldChar w:fldCharType="begin"/>
            </w:r>
            <w:r w:rsidR="002E3009" w:rsidRPr="006377FA">
              <w:rPr>
                <w:lang w:val="en-US"/>
              </w:rPr>
              <w:instrText>HYPERLINK "mailto:inbox@nkm.dp.court.gov.ua"</w:instrText>
            </w:r>
            <w:r w:rsidR="002E3009">
              <w:fldChar w:fldCharType="separate"/>
            </w:r>
            <w:r w:rsidRPr="00084364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inbox@nkm.dp.court.gov.ua</w:t>
            </w:r>
            <w:r w:rsidR="002E3009">
              <w:fldChar w:fldCharType="end"/>
            </w:r>
          </w:p>
          <w:p w:rsidR="00563DD8" w:rsidRPr="00084364" w:rsidRDefault="00563DD8">
            <w:pPr>
              <w:pStyle w:val="rvps14"/>
              <w:spacing w:before="0" w:after="0"/>
              <w:jc w:val="both"/>
              <w:textAlignment w:val="baseline"/>
              <w:rPr>
                <w:lang w:val="en-US"/>
              </w:rPr>
            </w:pPr>
          </w:p>
        </w:tc>
      </w:tr>
      <w:tr w:rsidR="00563DD8" w:rsidRPr="00563DD8" w:rsidTr="00563DD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>Кваліфікаційні вимоги</w:t>
            </w:r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Освіта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Вища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за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напрямом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право/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Досвід роботи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ільне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іноземною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563DD8">
        <w:trPr>
          <w:trHeight w:val="37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563DD8" w:rsidRPr="00563DD8" w:rsidTr="009B70C4"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6377FA">
        <w:trPr>
          <w:trHeight w:val="50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Уміння працювати </w:t>
            </w:r>
          </w:p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 комп’ютером 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widowControl w:val="0"/>
              <w:suppressAutoHyphens/>
              <w:ind w:right="140"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комп'ютерне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програмне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офісну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техніку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6377FA" w:rsidTr="006377FA">
        <w:trPr>
          <w:trHeight w:val="50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Ділові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якості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widowControl w:val="0"/>
              <w:suppressAutoHyphens/>
              <w:ind w:right="14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Адаптивність, вміння вести перемовини, організаторські здібності, навички наставництва,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вимогливість, оперативність, вміння визначати пріоритети, уміння працювати в команді</w:t>
            </w:r>
          </w:p>
        </w:tc>
      </w:tr>
      <w:tr w:rsidR="00563DD8" w:rsidRPr="00563DD8" w:rsidTr="006377FA">
        <w:trPr>
          <w:trHeight w:val="75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</w:p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Особистісні якості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821"/>
            <w:bookmarkEnd w:id="3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Відповідальність; </w:t>
            </w:r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аналітичні здібності;</w:t>
            </w:r>
            <w:bookmarkStart w:id="4" w:name="n831"/>
            <w:bookmarkEnd w:id="4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дисципліна і системність;</w:t>
            </w:r>
          </w:p>
          <w:p w:rsidR="00563DD8" w:rsidRPr="00563DD8" w:rsidRDefault="00563DD8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bookmarkStart w:id="5" w:name="n841"/>
            <w:bookmarkStart w:id="6" w:name="n851"/>
            <w:bookmarkEnd w:id="5"/>
            <w:bookmarkEnd w:id="6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7" w:name="n871"/>
            <w:bookmarkStart w:id="8" w:name="n861"/>
            <w:bookmarkStart w:id="9" w:name="n881"/>
            <w:bookmarkEnd w:id="7"/>
            <w:bookmarkEnd w:id="8"/>
            <w:bookmarkEnd w:id="9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10" w:name="n891"/>
            <w:bookmarkEnd w:id="10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стресових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563DD8" w:rsidTr="006377FA">
        <w:trPr>
          <w:trHeight w:val="28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  <w:r w:rsidRPr="00563DD8">
              <w:rPr>
                <w:b/>
                <w:bCs/>
                <w:lang w:val="uk-UA"/>
              </w:rPr>
              <w:t>Професійні знання</w:t>
            </w:r>
          </w:p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</w:tc>
      </w:tr>
      <w:tr w:rsidR="00563DD8" w:rsidRPr="00563DD8" w:rsidTr="006377FA">
        <w:trPr>
          <w:trHeight w:val="28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6377FA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563DD8">
            <w:pPr>
              <w:tabs>
                <w:tab w:val="left" w:pos="567"/>
              </w:tabs>
              <w:snapToGri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563DD8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службу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563DD8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DD8" w:rsidRPr="00563DD8" w:rsidRDefault="00563DD8">
            <w:pPr>
              <w:tabs>
                <w:tab w:val="left" w:pos="567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563DD8" w:rsidRPr="00563DD8" w:rsidTr="006377FA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A97AD3">
            <w:pPr>
              <w:pStyle w:val="rvps14"/>
              <w:snapToGrid w:val="0"/>
              <w:spacing w:before="150" w:after="150"/>
              <w:ind w:right="-141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Знання </w:t>
            </w:r>
            <w:r w:rsidR="00A97AD3">
              <w:rPr>
                <w:b/>
                <w:lang w:val="uk-UA"/>
              </w:rPr>
              <w:t>спеціального з   законодавства,</w:t>
            </w:r>
            <w:r w:rsidRPr="00563DD8">
              <w:rPr>
                <w:b/>
                <w:lang w:val="uk-UA"/>
              </w:rPr>
              <w:t xml:space="preserve">що </w:t>
            </w:r>
            <w:proofErr w:type="spellStart"/>
            <w:r w:rsidRPr="00563DD8">
              <w:rPr>
                <w:b/>
                <w:lang w:val="uk-UA"/>
              </w:rPr>
              <w:t>пов'язан</w:t>
            </w:r>
            <w:proofErr w:type="spellEnd"/>
            <w:r w:rsidR="00A97AD3">
              <w:rPr>
                <w:b/>
              </w:rPr>
              <w:t>е</w:t>
            </w:r>
            <w:r w:rsidR="00A97AD3">
              <w:rPr>
                <w:b/>
                <w:lang w:val="uk-UA"/>
              </w:rPr>
              <w:t xml:space="preserve"> </w:t>
            </w:r>
            <w:r w:rsidRPr="00563DD8">
              <w:rPr>
                <w:b/>
                <w:lang w:val="uk-UA"/>
              </w:rPr>
              <w:t>і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</w:rPr>
              <w:t xml:space="preserve"> 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  <w:lang w:val="uk-UA"/>
              </w:rPr>
              <w:t xml:space="preserve">   </w:t>
            </w:r>
            <w:proofErr w:type="spellStart"/>
            <w:r w:rsidRPr="00563DD8">
              <w:rPr>
                <w:b/>
                <w:lang w:val="uk-UA"/>
              </w:rPr>
              <w:t>з</w:t>
            </w:r>
            <w:r w:rsidRPr="00563DD8">
              <w:rPr>
                <w:b/>
              </w:rPr>
              <w:t>авданням</w:t>
            </w:r>
            <w:proofErr w:type="spellEnd"/>
            <w:r w:rsidRPr="00563DD8">
              <w:rPr>
                <w:b/>
                <w:lang w:val="uk-UA"/>
              </w:rPr>
              <w:t>и та змістом роботи державного службовця відповідно до посадової інструкції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tabs>
                <w:tab w:val="left" w:pos="567"/>
                <w:tab w:val="left" w:pos="3190"/>
              </w:tabs>
              <w:snapToGrid w:val="0"/>
              <w:ind w:left="155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судоустрій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судді</w:t>
            </w:r>
            <w:proofErr w:type="gram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доступ до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публічної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pStyle w:val="a9"/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bookmarkStart w:id="11" w:name="_GoBack"/>
            <w:bookmarkEnd w:id="11"/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Інструкції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ісцевих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апеляційних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судах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63DD8" w:rsidRPr="00563DD8" w:rsidRDefault="00563DD8" w:rsidP="00563DD8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12" w:name="n197"/>
      <w:bookmarkEnd w:id="12"/>
    </w:p>
    <w:p w:rsidR="00563DD8" w:rsidRPr="00563DD8" w:rsidRDefault="00563DD8" w:rsidP="00563DD8">
      <w:pPr>
        <w:rPr>
          <w:rFonts w:ascii="Times New Roman" w:hAnsi="Times New Roman" w:cs="Times New Roman"/>
          <w:sz w:val="24"/>
          <w:szCs w:val="24"/>
        </w:rPr>
      </w:pPr>
    </w:p>
    <w:p w:rsidR="005A3F4C" w:rsidRPr="00563DD8" w:rsidRDefault="005A3F4C">
      <w:pPr>
        <w:rPr>
          <w:rFonts w:ascii="Times New Roman" w:hAnsi="Times New Roman" w:cs="Times New Roman"/>
          <w:sz w:val="24"/>
          <w:szCs w:val="24"/>
        </w:rPr>
      </w:pPr>
    </w:p>
    <w:sectPr w:rsidR="005A3F4C" w:rsidRPr="00563DD8" w:rsidSect="00F5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05"/>
    <w:multiLevelType w:val="hybridMultilevel"/>
    <w:tmpl w:val="664618E4"/>
    <w:lvl w:ilvl="0" w:tplc="A66ACE5E">
      <w:start w:val="1"/>
      <w:numFmt w:val="decimal"/>
      <w:lvlText w:val="%1."/>
      <w:lvlJc w:val="left"/>
      <w:pPr>
        <w:ind w:left="53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DD8"/>
    <w:rsid w:val="00084364"/>
    <w:rsid w:val="00106942"/>
    <w:rsid w:val="001F60A1"/>
    <w:rsid w:val="002E3009"/>
    <w:rsid w:val="002F30F3"/>
    <w:rsid w:val="00541B61"/>
    <w:rsid w:val="005514DD"/>
    <w:rsid w:val="00563DD8"/>
    <w:rsid w:val="005824A2"/>
    <w:rsid w:val="005A3F4C"/>
    <w:rsid w:val="005C36D9"/>
    <w:rsid w:val="005E343C"/>
    <w:rsid w:val="006377FA"/>
    <w:rsid w:val="006A5577"/>
    <w:rsid w:val="007D37ED"/>
    <w:rsid w:val="007E0D1E"/>
    <w:rsid w:val="00914413"/>
    <w:rsid w:val="009A1958"/>
    <w:rsid w:val="009B70C4"/>
    <w:rsid w:val="00A97AD3"/>
    <w:rsid w:val="00B327CE"/>
    <w:rsid w:val="00B77A42"/>
    <w:rsid w:val="00BB3E69"/>
    <w:rsid w:val="00C7648C"/>
    <w:rsid w:val="00E34535"/>
    <w:rsid w:val="00E513E7"/>
    <w:rsid w:val="00F26231"/>
    <w:rsid w:val="00F573EF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563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3DD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2">
    <w:name w:val="rvps12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7">
    <w:name w:val="rvps7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азва документа"/>
    <w:basedOn w:val="a"/>
    <w:next w:val="a"/>
    <w:uiPriority w:val="99"/>
    <w:rsid w:val="00563DD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uk-UA"/>
    </w:rPr>
  </w:style>
  <w:style w:type="character" w:customStyle="1" w:styleId="rvts15">
    <w:name w:val="rvts15"/>
    <w:basedOn w:val="a0"/>
    <w:rsid w:val="00563DD8"/>
  </w:style>
  <w:style w:type="character" w:styleId="a8">
    <w:name w:val="Strong"/>
    <w:basedOn w:val="a0"/>
    <w:uiPriority w:val="22"/>
    <w:qFormat/>
    <w:rsid w:val="00563DD8"/>
    <w:rPr>
      <w:b/>
      <w:bCs/>
    </w:rPr>
  </w:style>
  <w:style w:type="paragraph" w:styleId="a9">
    <w:name w:val="List Paragraph"/>
    <w:basedOn w:val="a"/>
    <w:uiPriority w:val="34"/>
    <w:qFormat/>
    <w:rsid w:val="00563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2020-03-03T07:13:00Z</cp:lastPrinted>
  <dcterms:created xsi:type="dcterms:W3CDTF">2020-02-18T13:31:00Z</dcterms:created>
  <dcterms:modified xsi:type="dcterms:W3CDTF">2020-09-07T05:40:00Z</dcterms:modified>
</cp:coreProperties>
</file>